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542" w:rsidRPr="00023542" w:rsidRDefault="00023542" w:rsidP="00C5189F">
      <w:pPr>
        <w:ind w:firstLine="368"/>
        <w:jc w:val="center"/>
        <w:rPr>
          <w:rFonts w:ascii="Adobe Arabic" w:hAnsi="Adobe Arabic" w:cs="Adobe Arabic"/>
          <w:color w:val="C00000"/>
          <w:sz w:val="44"/>
          <w:szCs w:val="44"/>
          <w:rtl/>
          <w:lang w:bidi="ar-SY"/>
        </w:rPr>
      </w:pPr>
      <w:r w:rsidRPr="00023542">
        <w:rPr>
          <w:rFonts w:ascii="Adobe Arabic" w:hAnsi="Adobe Arabic" w:cs="Adobe Arabic"/>
          <w:color w:val="C00000"/>
          <w:sz w:val="44"/>
          <w:szCs w:val="44"/>
          <w:rtl/>
          <w:lang w:bidi="ar-SY"/>
        </w:rPr>
        <w:t>سـوبَّر ستار أجمل قبر لأتعس أمة</w:t>
      </w:r>
    </w:p>
    <w:p w:rsidR="00023542" w:rsidRPr="00C5189F" w:rsidRDefault="00023542" w:rsidP="00C5189F">
      <w:pPr>
        <w:ind w:firstLine="368"/>
        <w:jc w:val="center"/>
        <w:rPr>
          <w:rFonts w:ascii="Sakkal Majalla" w:hAnsi="Sakkal Majalla" w:cs="Sakkal Majalla"/>
          <w:color w:val="003300"/>
          <w:sz w:val="28"/>
          <w:szCs w:val="28"/>
          <w:rtl/>
          <w:lang w:bidi="ar-SY"/>
        </w:rPr>
      </w:pPr>
      <w:r w:rsidRPr="00023542">
        <w:rPr>
          <w:rFonts w:ascii="Adobe Arabic" w:hAnsi="Adobe Arabic" w:cs="Adobe Arabic"/>
          <w:color w:val="003300"/>
          <w:sz w:val="44"/>
          <w:szCs w:val="44"/>
          <w:rtl/>
          <w:lang w:bidi="ar-SY"/>
        </w:rPr>
        <w:t>كلمة قديمة متجددة للدكتور البوطي رحمه الله</w:t>
      </w:r>
      <w:r w:rsidRPr="00023542">
        <w:rPr>
          <w:rFonts w:ascii="Adobe Arabic" w:hAnsi="Adobe Arabic" w:cs="Adobe Arabic"/>
          <w:color w:val="003300"/>
          <w:sz w:val="44"/>
          <w:szCs w:val="44"/>
          <w:lang w:bidi="ar-SY"/>
        </w:rPr>
        <w:br/>
      </w:r>
    </w:p>
    <w:p w:rsidR="00023542" w:rsidRPr="00C5189F" w:rsidRDefault="00C5189F" w:rsidP="00C5189F">
      <w:pPr>
        <w:ind w:firstLine="368"/>
        <w:jc w:val="center"/>
        <w:rPr>
          <w:rFonts w:ascii="Traditional Arabic" w:hAnsi="Traditional Arabic" w:cs="Traditional Arabic"/>
          <w:color w:val="002060"/>
          <w:sz w:val="32"/>
          <w:szCs w:val="32"/>
          <w:rtl/>
          <w:lang w:bidi="ar-SY"/>
        </w:rPr>
      </w:pPr>
      <w:r w:rsidRPr="00C5189F">
        <w:rPr>
          <w:rFonts w:ascii="Traditional Arabic" w:hAnsi="Traditional Arabic" w:cs="Traditional Arabic" w:hint="cs"/>
          <w:color w:val="002060"/>
          <w:sz w:val="32"/>
          <w:szCs w:val="32"/>
          <w:rtl/>
          <w:lang w:bidi="ar-SY"/>
        </w:rPr>
        <w:t>[</w:t>
      </w:r>
      <w:r w:rsidR="00023542" w:rsidRPr="00C5189F">
        <w:rPr>
          <w:rFonts w:ascii="Traditional Arabic" w:hAnsi="Traditional Arabic" w:cs="Traditional Arabic"/>
          <w:color w:val="002060"/>
          <w:sz w:val="32"/>
          <w:szCs w:val="32"/>
          <w:rtl/>
          <w:lang w:bidi="ar-SY"/>
        </w:rPr>
        <w:t>كلمة لل</w:t>
      </w:r>
      <w:r w:rsidR="001901A1" w:rsidRPr="00C5189F">
        <w:rPr>
          <w:rFonts w:ascii="Traditional Arabic" w:hAnsi="Traditional Arabic" w:cs="Traditional Arabic" w:hint="cs"/>
          <w:color w:val="002060"/>
          <w:sz w:val="32"/>
          <w:szCs w:val="32"/>
          <w:rtl/>
          <w:lang w:bidi="ar-SY"/>
        </w:rPr>
        <w:t xml:space="preserve">إمام </w:t>
      </w:r>
      <w:r w:rsidR="00023542" w:rsidRPr="00C5189F">
        <w:rPr>
          <w:rFonts w:ascii="Traditional Arabic" w:hAnsi="Traditional Arabic" w:cs="Traditional Arabic"/>
          <w:color w:val="002060"/>
          <w:sz w:val="32"/>
          <w:szCs w:val="32"/>
          <w:rtl/>
          <w:lang w:bidi="ar-SY"/>
        </w:rPr>
        <w:t>البوطي كتبها عام 2003</w:t>
      </w:r>
      <w:r w:rsidR="00023542" w:rsidRPr="00C5189F">
        <w:rPr>
          <w:rFonts w:ascii="Traditional Arabic" w:hAnsi="Traditional Arabic" w:cs="Traditional Arabic" w:hint="cs"/>
          <w:color w:val="002060"/>
          <w:sz w:val="32"/>
          <w:szCs w:val="32"/>
          <w:rtl/>
          <w:lang w:bidi="ar-SY"/>
        </w:rPr>
        <w:t>،</w:t>
      </w:r>
      <w:r w:rsidR="00023542" w:rsidRPr="00C5189F">
        <w:rPr>
          <w:rFonts w:ascii="Traditional Arabic" w:hAnsi="Traditional Arabic" w:cs="Traditional Arabic"/>
          <w:color w:val="002060"/>
          <w:sz w:val="32"/>
          <w:szCs w:val="32"/>
          <w:rtl/>
          <w:lang w:bidi="ar-SY"/>
        </w:rPr>
        <w:t xml:space="preserve"> </w:t>
      </w:r>
      <w:r w:rsidRPr="00C5189F">
        <w:rPr>
          <w:rFonts w:ascii="Traditional Arabic" w:hAnsi="Traditional Arabic" w:cs="Traditional Arabic" w:hint="cs"/>
          <w:color w:val="002060"/>
          <w:sz w:val="32"/>
          <w:szCs w:val="32"/>
          <w:rtl/>
          <w:lang w:bidi="ar-SY"/>
        </w:rPr>
        <w:t xml:space="preserve">فإن </w:t>
      </w:r>
      <w:r w:rsidR="00023542" w:rsidRPr="00C5189F">
        <w:rPr>
          <w:rFonts w:ascii="Traditional Arabic" w:hAnsi="Traditional Arabic" w:cs="Traditional Arabic"/>
          <w:color w:val="002060"/>
          <w:sz w:val="32"/>
          <w:szCs w:val="32"/>
          <w:rtl/>
          <w:lang w:bidi="ar-SY"/>
        </w:rPr>
        <w:t xml:space="preserve">كان </w:t>
      </w:r>
      <w:r w:rsidR="001901A1" w:rsidRPr="00C5189F">
        <w:rPr>
          <w:rFonts w:ascii="Traditional Arabic" w:hAnsi="Traditional Arabic" w:cs="Traditional Arabic" w:hint="cs"/>
          <w:color w:val="002060"/>
          <w:sz w:val="32"/>
          <w:szCs w:val="32"/>
          <w:rtl/>
          <w:lang w:bidi="ar-SY"/>
        </w:rPr>
        <w:t xml:space="preserve">هذا </w:t>
      </w:r>
      <w:r w:rsidR="00023542" w:rsidRPr="00C5189F">
        <w:rPr>
          <w:rFonts w:ascii="Traditional Arabic" w:hAnsi="Traditional Arabic" w:cs="Traditional Arabic"/>
          <w:color w:val="002060"/>
          <w:sz w:val="32"/>
          <w:szCs w:val="32"/>
          <w:rtl/>
          <w:lang w:bidi="ar-SY"/>
        </w:rPr>
        <w:t>ما قيل في ذلك الوقت، فما</w:t>
      </w:r>
      <w:r w:rsidRPr="00C5189F">
        <w:rPr>
          <w:rFonts w:ascii="Traditional Arabic" w:hAnsi="Traditional Arabic" w:cs="Traditional Arabic" w:hint="cs"/>
          <w:color w:val="002060"/>
          <w:sz w:val="32"/>
          <w:szCs w:val="32"/>
          <w:rtl/>
          <w:lang w:bidi="ar-SY"/>
        </w:rPr>
        <w:t xml:space="preserve"> الذي </w:t>
      </w:r>
      <w:r w:rsidR="00023542" w:rsidRPr="00C5189F">
        <w:rPr>
          <w:rFonts w:ascii="Traditional Arabic" w:hAnsi="Traditional Arabic" w:cs="Traditional Arabic"/>
          <w:color w:val="002060"/>
          <w:sz w:val="32"/>
          <w:szCs w:val="32"/>
          <w:rtl/>
          <w:lang w:bidi="ar-SY"/>
        </w:rPr>
        <w:t>يجب أن يُقال اليوم!؟</w:t>
      </w:r>
      <w:r w:rsidR="00023542" w:rsidRPr="00C5189F">
        <w:rPr>
          <w:rFonts w:ascii="Traditional Arabic" w:hAnsi="Traditional Arabic" w:cs="Traditional Arabic" w:hint="cs"/>
          <w:color w:val="002060"/>
          <w:sz w:val="32"/>
          <w:szCs w:val="32"/>
          <w:rtl/>
          <w:lang w:bidi="ar-SY"/>
        </w:rPr>
        <w:t xml:space="preserve"> </w:t>
      </w:r>
      <w:r w:rsidRPr="00C5189F">
        <w:rPr>
          <w:rFonts w:ascii="Traditional Arabic" w:hAnsi="Traditional Arabic" w:cs="Traditional Arabic" w:hint="cs"/>
          <w:color w:val="002060"/>
          <w:sz w:val="32"/>
          <w:szCs w:val="32"/>
          <w:rtl/>
          <w:lang w:bidi="ar-SY"/>
        </w:rPr>
        <w:t>و</w:t>
      </w:r>
      <w:r w:rsidR="00023542" w:rsidRPr="00C5189F">
        <w:rPr>
          <w:rFonts w:ascii="Traditional Arabic" w:hAnsi="Traditional Arabic" w:cs="Traditional Arabic"/>
          <w:color w:val="002060"/>
          <w:sz w:val="32"/>
          <w:szCs w:val="32"/>
          <w:rtl/>
          <w:lang w:bidi="ar-SY"/>
        </w:rPr>
        <w:t>المقصود كل برنام</w:t>
      </w:r>
      <w:r w:rsidRPr="00C5189F">
        <w:rPr>
          <w:rFonts w:ascii="Traditional Arabic" w:hAnsi="Traditional Arabic" w:cs="Traditional Arabic"/>
          <w:color w:val="002060"/>
          <w:sz w:val="32"/>
          <w:szCs w:val="32"/>
          <w:rtl/>
          <w:lang w:bidi="ar-SY"/>
        </w:rPr>
        <w:t>ج على شاكل</w:t>
      </w:r>
      <w:r w:rsidRPr="00C5189F">
        <w:rPr>
          <w:rFonts w:ascii="Traditional Arabic" w:hAnsi="Traditional Arabic" w:cs="Traditional Arabic" w:hint="cs"/>
          <w:color w:val="002060"/>
          <w:sz w:val="32"/>
          <w:szCs w:val="32"/>
          <w:rtl/>
          <w:lang w:bidi="ar-SY"/>
        </w:rPr>
        <w:t xml:space="preserve">ة </w:t>
      </w:r>
      <w:r>
        <w:rPr>
          <w:rFonts w:ascii="Traditional Arabic" w:hAnsi="Traditional Arabic" w:cs="Traditional Arabic" w:hint="cs"/>
          <w:color w:val="002060"/>
          <w:sz w:val="32"/>
          <w:szCs w:val="32"/>
          <w:rtl/>
          <w:lang w:bidi="ar-SY"/>
        </w:rPr>
        <w:t xml:space="preserve">برنامج </w:t>
      </w:r>
      <w:r w:rsidRPr="00C5189F">
        <w:rPr>
          <w:rFonts w:ascii="Traditional Arabic" w:hAnsi="Traditional Arabic" w:cs="Traditional Arabic" w:hint="cs"/>
          <w:color w:val="002060"/>
          <w:sz w:val="32"/>
          <w:szCs w:val="32"/>
          <w:rtl/>
          <w:lang w:bidi="ar-SY"/>
        </w:rPr>
        <w:t>(سوبر ستار)</w:t>
      </w:r>
      <w:r w:rsidRPr="00C5189F">
        <w:rPr>
          <w:rFonts w:ascii="Traditional Arabic" w:hAnsi="Traditional Arabic" w:cs="Traditional Arabic"/>
          <w:color w:val="002060"/>
          <w:sz w:val="32"/>
          <w:szCs w:val="32"/>
          <w:rtl/>
          <w:lang w:bidi="ar-SY"/>
        </w:rPr>
        <w:t xml:space="preserve"> أو أقذ</w:t>
      </w:r>
      <w:r w:rsidRPr="00C5189F">
        <w:rPr>
          <w:rFonts w:ascii="Traditional Arabic" w:hAnsi="Traditional Arabic" w:cs="Traditional Arabic" w:hint="cs"/>
          <w:color w:val="002060"/>
          <w:sz w:val="32"/>
          <w:szCs w:val="32"/>
          <w:rtl/>
          <w:lang w:bidi="ar-SY"/>
        </w:rPr>
        <w:t>ر منه]</w:t>
      </w:r>
    </w:p>
    <w:p w:rsidR="00023542" w:rsidRDefault="00023542" w:rsidP="00C5189F">
      <w:pPr>
        <w:ind w:firstLine="368"/>
        <w:jc w:val="both"/>
        <w:rPr>
          <w:rFonts w:ascii="Traditional Arabic" w:hAnsi="Traditional Arabic" w:cs="Traditional Arabic"/>
          <w:sz w:val="36"/>
          <w:szCs w:val="36"/>
          <w:rtl/>
          <w:lang w:bidi="ar-SY"/>
        </w:rPr>
      </w:pPr>
      <w:r w:rsidRPr="00023542">
        <w:rPr>
          <w:rFonts w:ascii="Traditional Arabic" w:hAnsi="Traditional Arabic" w:cs="Traditional Arabic"/>
          <w:sz w:val="36"/>
          <w:szCs w:val="36"/>
          <w:rtl/>
          <w:lang w:bidi="ar-SY"/>
        </w:rPr>
        <w:t xml:space="preserve">أعتذر في فاتحة كلمتي هذه عن الصمت الذي اختفت في تلافيفه كلمة شهرين لا شهر </w:t>
      </w:r>
      <w:proofErr w:type="gramStart"/>
      <w:r w:rsidRPr="00023542">
        <w:rPr>
          <w:rFonts w:ascii="Traditional Arabic" w:hAnsi="Traditional Arabic" w:cs="Traditional Arabic"/>
          <w:sz w:val="36"/>
          <w:szCs w:val="36"/>
          <w:rtl/>
          <w:lang w:bidi="ar-SY"/>
        </w:rPr>
        <w:t>واحد..</w:t>
      </w:r>
      <w:proofErr w:type="gramEnd"/>
      <w:r w:rsidRPr="00023542">
        <w:rPr>
          <w:rFonts w:ascii="Traditional Arabic" w:hAnsi="Traditional Arabic" w:cs="Traditional Arabic"/>
          <w:sz w:val="36"/>
          <w:szCs w:val="36"/>
          <w:rtl/>
          <w:lang w:bidi="ar-SY"/>
        </w:rPr>
        <w:t xml:space="preserve"> ولم يكن ذلك إلا لمزيج</w:t>
      </w:r>
      <w:bookmarkStart w:id="0" w:name="_GoBack"/>
      <w:bookmarkEnd w:id="0"/>
      <w:r w:rsidRPr="00023542">
        <w:rPr>
          <w:rFonts w:ascii="Traditional Arabic" w:hAnsi="Traditional Arabic" w:cs="Traditional Arabic"/>
          <w:sz w:val="36"/>
          <w:szCs w:val="36"/>
          <w:rtl/>
          <w:lang w:bidi="ar-SY"/>
        </w:rPr>
        <w:t xml:space="preserve"> إحباط وحيرة، زجّني في صمت رجوت أن يكون ناطقاً بليغاً، ولكنه جاء سقيماً </w:t>
      </w:r>
      <w:proofErr w:type="gramStart"/>
      <w:r w:rsidRPr="00023542">
        <w:rPr>
          <w:rFonts w:ascii="Traditional Arabic" w:hAnsi="Traditional Arabic" w:cs="Traditional Arabic"/>
          <w:sz w:val="36"/>
          <w:szCs w:val="36"/>
          <w:rtl/>
          <w:lang w:bidi="ar-SY"/>
        </w:rPr>
        <w:t>عييّاً!..</w:t>
      </w:r>
      <w:proofErr w:type="gramEnd"/>
      <w:r w:rsidRPr="00023542">
        <w:rPr>
          <w:rFonts w:ascii="Traditional Arabic" w:hAnsi="Traditional Arabic" w:cs="Traditional Arabic"/>
          <w:sz w:val="36"/>
          <w:szCs w:val="36"/>
          <w:rtl/>
          <w:lang w:bidi="ar-SY"/>
        </w:rPr>
        <w:t xml:space="preserve"> واليوم، جاءني ما أخرجني، قسراً لا طوعاً، من راحة الصمت إلى آلام الحديث ومأساة الحوار</w:t>
      </w:r>
      <w:r w:rsidRPr="00023542">
        <w:rPr>
          <w:rFonts w:ascii="Traditional Arabic" w:hAnsi="Traditional Arabic" w:cs="Traditional Arabic"/>
          <w:sz w:val="36"/>
          <w:szCs w:val="36"/>
          <w:lang w:bidi="ar-SY"/>
        </w:rPr>
        <w:t>.</w:t>
      </w:r>
    </w:p>
    <w:p w:rsidR="00023542" w:rsidRDefault="00023542" w:rsidP="00C5189F">
      <w:pPr>
        <w:ind w:firstLine="368"/>
        <w:jc w:val="both"/>
        <w:rPr>
          <w:rFonts w:ascii="Traditional Arabic" w:hAnsi="Traditional Arabic" w:cs="Traditional Arabic"/>
          <w:sz w:val="36"/>
          <w:szCs w:val="36"/>
          <w:rtl/>
          <w:lang w:bidi="ar-SY"/>
        </w:rPr>
      </w:pPr>
      <w:r w:rsidRPr="00023542">
        <w:rPr>
          <w:rFonts w:ascii="Traditional Arabic" w:hAnsi="Traditional Arabic" w:cs="Traditional Arabic"/>
          <w:sz w:val="36"/>
          <w:szCs w:val="36"/>
          <w:rtl/>
          <w:lang w:bidi="ar-SY"/>
        </w:rPr>
        <w:t>لقد كنت أظن أن المصائب التاريخية التي حاقت بأمتنا، إنما هي سقوط الأندلس، فسقوط بغداد في أيدي التتار، واحتلال الصليبيين لفلسطين، ثم هذا الاحتلال الصليبي الصهيوني الاستعماري اليوم لبغداد</w:t>
      </w:r>
      <w:r w:rsidRPr="00023542">
        <w:rPr>
          <w:rFonts w:ascii="Traditional Arabic" w:hAnsi="Traditional Arabic" w:cs="Traditional Arabic"/>
          <w:sz w:val="36"/>
          <w:szCs w:val="36"/>
          <w:lang w:bidi="ar-SY"/>
        </w:rPr>
        <w:t>.</w:t>
      </w:r>
    </w:p>
    <w:p w:rsidR="00023542" w:rsidRDefault="00023542" w:rsidP="00C5189F">
      <w:pPr>
        <w:ind w:firstLine="368"/>
        <w:jc w:val="both"/>
        <w:rPr>
          <w:rFonts w:ascii="Traditional Arabic" w:hAnsi="Traditional Arabic" w:cs="Traditional Arabic"/>
          <w:sz w:val="36"/>
          <w:szCs w:val="36"/>
          <w:rtl/>
          <w:lang w:bidi="ar-SY"/>
        </w:rPr>
      </w:pPr>
      <w:r w:rsidRPr="00023542">
        <w:rPr>
          <w:rFonts w:ascii="Traditional Arabic" w:hAnsi="Traditional Arabic" w:cs="Traditional Arabic"/>
          <w:sz w:val="36"/>
          <w:szCs w:val="36"/>
          <w:rtl/>
          <w:lang w:bidi="ar-SY"/>
        </w:rPr>
        <w:t>وما علمت إلا بالأمس أن المصيبة الكبرى التي اجتاحت عالمنا العربي عامة ومحيطنا السوري خاصة، ليست شيئاً مما ذكرت، وإنما تتمثل في تقاعس الأمة العربية والإسلامية إلى اليوم عن النهوض بواجب العثور على أجمل صوت غنائي تهتز طرباً له الرؤوس، في السهرات الفنية والأندية الليلية</w:t>
      </w:r>
      <w:r w:rsidRPr="00023542">
        <w:rPr>
          <w:rFonts w:ascii="Traditional Arabic" w:hAnsi="Traditional Arabic" w:cs="Traditional Arabic"/>
          <w:sz w:val="36"/>
          <w:szCs w:val="36"/>
          <w:lang w:bidi="ar-SY"/>
        </w:rPr>
        <w:t>.</w:t>
      </w:r>
    </w:p>
    <w:p w:rsidR="00023542" w:rsidRDefault="00023542" w:rsidP="00C5189F">
      <w:pPr>
        <w:ind w:firstLine="368"/>
        <w:jc w:val="both"/>
        <w:rPr>
          <w:rFonts w:ascii="Traditional Arabic" w:hAnsi="Traditional Arabic" w:cs="Traditional Arabic" w:hint="cs"/>
          <w:sz w:val="36"/>
          <w:szCs w:val="36"/>
          <w:rtl/>
          <w:lang w:bidi="ar-SY"/>
        </w:rPr>
      </w:pPr>
      <w:r w:rsidRPr="00023542">
        <w:rPr>
          <w:rFonts w:ascii="Traditional Arabic" w:hAnsi="Traditional Arabic" w:cs="Traditional Arabic"/>
          <w:sz w:val="36"/>
          <w:szCs w:val="36"/>
          <w:rtl/>
          <w:lang w:bidi="ar-SY"/>
        </w:rPr>
        <w:t xml:space="preserve">كان أول من نبه إلى هذا التقصير الخطير، قناة </w:t>
      </w:r>
      <w:proofErr w:type="gramStart"/>
      <w:r w:rsidRPr="00023542">
        <w:rPr>
          <w:rFonts w:ascii="Traditional Arabic" w:hAnsi="Traditional Arabic" w:cs="Traditional Arabic"/>
          <w:sz w:val="36"/>
          <w:szCs w:val="36"/>
          <w:rtl/>
          <w:lang w:bidi="ar-SY"/>
        </w:rPr>
        <w:t>المستقبل!..</w:t>
      </w:r>
      <w:proofErr w:type="gramEnd"/>
      <w:r w:rsidRPr="00023542">
        <w:rPr>
          <w:rFonts w:ascii="Traditional Arabic" w:hAnsi="Traditional Arabic" w:cs="Traditional Arabic"/>
          <w:sz w:val="36"/>
          <w:szCs w:val="36"/>
          <w:rtl/>
          <w:lang w:bidi="ar-SY"/>
        </w:rPr>
        <w:t xml:space="preserve"> فهي التي نبهت إلى أن المصيبة الكبرى تتمثل في هذا التقصير، وليست متمثلة في النزيف الذي تعاني منه الأمة لاحتلال الاستعمار الأمريكي العراق، ولا هي متمثلة في القتل الذي يستحرّ كل يوم بضحايا الاحتلال الصهيوني لفلسطين</w:t>
      </w:r>
      <w:r w:rsidRPr="00023542">
        <w:rPr>
          <w:rFonts w:ascii="Traditional Arabic" w:hAnsi="Traditional Arabic" w:cs="Traditional Arabic"/>
          <w:sz w:val="36"/>
          <w:szCs w:val="36"/>
          <w:lang w:bidi="ar-SY"/>
        </w:rPr>
        <w:t>.</w:t>
      </w:r>
    </w:p>
    <w:p w:rsidR="00023542" w:rsidRDefault="00023542" w:rsidP="00C5189F">
      <w:pPr>
        <w:ind w:firstLine="368"/>
        <w:jc w:val="both"/>
        <w:rPr>
          <w:rFonts w:ascii="Traditional Arabic" w:hAnsi="Traditional Arabic" w:cs="Traditional Arabic" w:hint="cs"/>
          <w:sz w:val="36"/>
          <w:szCs w:val="36"/>
          <w:rtl/>
          <w:lang w:bidi="ar-SY"/>
        </w:rPr>
      </w:pPr>
      <w:r w:rsidRPr="00023542">
        <w:rPr>
          <w:rFonts w:ascii="Traditional Arabic" w:hAnsi="Traditional Arabic" w:cs="Traditional Arabic"/>
          <w:sz w:val="36"/>
          <w:szCs w:val="36"/>
          <w:rtl/>
          <w:lang w:bidi="ar-SY"/>
        </w:rPr>
        <w:t xml:space="preserve">لم تكتف قناة (المستقبل) بهذا... بل أخذت تقرع أجراس الخطر الفني على مسامع الأمة، وأهابت بها أن تنهض نهضة ديمقراطية قدسية، من خلال وحدة شعبية متراصّة، وأن تبذل قواها </w:t>
      </w:r>
      <w:r w:rsidRPr="00023542">
        <w:rPr>
          <w:rFonts w:ascii="Traditional Arabic" w:hAnsi="Traditional Arabic" w:cs="Traditional Arabic"/>
          <w:sz w:val="36"/>
          <w:szCs w:val="36"/>
          <w:rtl/>
          <w:lang w:bidi="ar-SY"/>
        </w:rPr>
        <w:lastRenderedPageBreak/>
        <w:t>متضافرة جادة، ثم تسعى سعيها لتدارك التقصير الذي تلبست به الأجيال السابقة، فتكتشف للأمة العربية جمعاء الصوت الغنائي الأول الذي سيكون إليه تشنيف الآذان، في معركة المصير التي ستدور رحاها في السهرات الفنية والأندية الليلية، حيث ستكون إليها كلمة الفصل في تحديد موقع هذه الأمة من التاريخ المقبل</w:t>
      </w:r>
      <w:r>
        <w:rPr>
          <w:rFonts w:ascii="Traditional Arabic" w:hAnsi="Traditional Arabic" w:cs="Traditional Arabic" w:hint="cs"/>
          <w:sz w:val="36"/>
          <w:szCs w:val="36"/>
          <w:rtl/>
          <w:lang w:bidi="ar-SY"/>
        </w:rPr>
        <w:t>.</w:t>
      </w:r>
    </w:p>
    <w:p w:rsidR="00023542" w:rsidRDefault="00023542" w:rsidP="00C5189F">
      <w:pPr>
        <w:ind w:firstLine="368"/>
        <w:jc w:val="both"/>
        <w:rPr>
          <w:rFonts w:ascii="Traditional Arabic" w:hAnsi="Traditional Arabic" w:cs="Traditional Arabic"/>
          <w:sz w:val="36"/>
          <w:szCs w:val="36"/>
          <w:lang w:bidi="ar-SY"/>
        </w:rPr>
      </w:pPr>
      <w:r w:rsidRPr="00023542">
        <w:rPr>
          <w:rFonts w:ascii="Traditional Arabic" w:hAnsi="Traditional Arabic" w:cs="Traditional Arabic"/>
          <w:sz w:val="36"/>
          <w:szCs w:val="36"/>
          <w:rtl/>
          <w:lang w:bidi="ar-SY"/>
        </w:rPr>
        <w:t xml:space="preserve">وتلاقت الأقنية الفضائية في خندق كفاحي واحد، تتابع الأصوات المرشحة، في نضال صابر دائب، حتى الرابعة </w:t>
      </w:r>
      <w:proofErr w:type="gramStart"/>
      <w:r w:rsidRPr="00023542">
        <w:rPr>
          <w:rFonts w:ascii="Traditional Arabic" w:hAnsi="Traditional Arabic" w:cs="Traditional Arabic"/>
          <w:sz w:val="36"/>
          <w:szCs w:val="36"/>
          <w:rtl/>
          <w:lang w:bidi="ar-SY"/>
        </w:rPr>
        <w:t>صباحاً!..</w:t>
      </w:r>
      <w:proofErr w:type="gramEnd"/>
      <w:r w:rsidRPr="00023542">
        <w:rPr>
          <w:rFonts w:ascii="Traditional Arabic" w:hAnsi="Traditional Arabic" w:cs="Traditional Arabic"/>
          <w:sz w:val="36"/>
          <w:szCs w:val="36"/>
          <w:rtl/>
          <w:lang w:bidi="ar-SY"/>
        </w:rPr>
        <w:t xml:space="preserve"> ولما تم الاكتشاف، وفاز المناضلون والمكافحون والمرشَّحون والمصوتون، بالنصر المبين، إذ قدموا إلى الأمة العربية والإسلامية ضالتها المنشودة، ذات الطلعة البهية، والصوت الشجي، والجمال الفتان، تلك التي كان غيابها السبب الأول في الكوارث التي ترزح أمتنا اليوم تحت وطأتها، وقد لا تكون الأخيرة فيها نكبة فلسطين واحتلال العراق</w:t>
      </w:r>
      <w:r w:rsidRPr="00023542">
        <w:rPr>
          <w:rFonts w:ascii="Traditional Arabic" w:hAnsi="Traditional Arabic" w:cs="Traditional Arabic"/>
          <w:sz w:val="36"/>
          <w:szCs w:val="36"/>
          <w:lang w:bidi="ar-SY"/>
        </w:rPr>
        <w:t>.</w:t>
      </w:r>
    </w:p>
    <w:p w:rsidR="00023542" w:rsidRDefault="00023542" w:rsidP="00C5189F">
      <w:pPr>
        <w:ind w:firstLine="368"/>
        <w:jc w:val="both"/>
        <w:rPr>
          <w:rFonts w:ascii="Traditional Arabic" w:hAnsi="Traditional Arabic" w:cs="Traditional Arabic" w:hint="cs"/>
          <w:sz w:val="36"/>
          <w:szCs w:val="36"/>
          <w:rtl/>
          <w:lang w:bidi="ar-SY"/>
        </w:rPr>
      </w:pPr>
      <w:r w:rsidRPr="00023542">
        <w:rPr>
          <w:rFonts w:ascii="Traditional Arabic" w:hAnsi="Traditional Arabic" w:cs="Traditional Arabic"/>
          <w:sz w:val="36"/>
          <w:szCs w:val="36"/>
          <w:rtl/>
          <w:lang w:bidi="ar-SY"/>
        </w:rPr>
        <w:t>وقام الملوك وكثير من الرؤساء بأدوارهم المشرفة في ساحة هذا الكفاح المشرف</w:t>
      </w:r>
      <w:proofErr w:type="gramStart"/>
      <w:r w:rsidRPr="00023542">
        <w:rPr>
          <w:rFonts w:ascii="Traditional Arabic" w:hAnsi="Traditional Arabic" w:cs="Traditional Arabic"/>
          <w:sz w:val="36"/>
          <w:szCs w:val="36"/>
          <w:rtl/>
          <w:lang w:bidi="ar-SY"/>
        </w:rPr>
        <w:t>!!..</w:t>
      </w:r>
      <w:proofErr w:type="gramEnd"/>
      <w:r w:rsidRPr="00023542">
        <w:rPr>
          <w:rFonts w:ascii="Traditional Arabic" w:hAnsi="Traditional Arabic" w:cs="Traditional Arabic"/>
          <w:sz w:val="36"/>
          <w:szCs w:val="36"/>
          <w:rtl/>
          <w:lang w:bidi="ar-SY"/>
        </w:rPr>
        <w:t xml:space="preserve"> فنهضوا بواجبهم الكفاحي والوطني مهنئين </w:t>
      </w:r>
      <w:proofErr w:type="gramStart"/>
      <w:r w:rsidRPr="00023542">
        <w:rPr>
          <w:rFonts w:ascii="Traditional Arabic" w:hAnsi="Traditional Arabic" w:cs="Traditional Arabic"/>
          <w:sz w:val="36"/>
          <w:szCs w:val="36"/>
          <w:rtl/>
          <w:lang w:bidi="ar-SY"/>
        </w:rPr>
        <w:t>مصفقين..</w:t>
      </w:r>
      <w:proofErr w:type="gramEnd"/>
      <w:r w:rsidRPr="00023542">
        <w:rPr>
          <w:rFonts w:ascii="Traditional Arabic" w:hAnsi="Traditional Arabic" w:cs="Traditional Arabic"/>
          <w:sz w:val="36"/>
          <w:szCs w:val="36"/>
          <w:rtl/>
          <w:lang w:bidi="ar-SY"/>
        </w:rPr>
        <w:t xml:space="preserve"> ومواسين معزّين ومعوضين</w:t>
      </w:r>
      <w:r>
        <w:rPr>
          <w:rFonts w:ascii="Traditional Arabic" w:hAnsi="Traditional Arabic" w:cs="Traditional Arabic" w:hint="cs"/>
          <w:sz w:val="36"/>
          <w:szCs w:val="36"/>
          <w:rtl/>
          <w:lang w:bidi="ar-SY"/>
        </w:rPr>
        <w:t>.</w:t>
      </w:r>
    </w:p>
    <w:p w:rsidR="00C5189F" w:rsidRDefault="00023542" w:rsidP="00C5189F">
      <w:pPr>
        <w:ind w:firstLine="368"/>
        <w:jc w:val="both"/>
        <w:rPr>
          <w:rFonts w:ascii="Traditional Arabic" w:hAnsi="Traditional Arabic" w:cs="Traditional Arabic"/>
          <w:sz w:val="36"/>
          <w:szCs w:val="36"/>
          <w:rtl/>
          <w:lang w:bidi="ar-SY"/>
        </w:rPr>
      </w:pPr>
      <w:r w:rsidRPr="00023542">
        <w:rPr>
          <w:rFonts w:ascii="Traditional Arabic" w:hAnsi="Traditional Arabic" w:cs="Traditional Arabic"/>
          <w:sz w:val="36"/>
          <w:szCs w:val="36"/>
          <w:rtl/>
          <w:lang w:bidi="ar-SY"/>
        </w:rPr>
        <w:t xml:space="preserve">الأمة العربية والإسلامية </w:t>
      </w:r>
      <w:proofErr w:type="gramStart"/>
      <w:r w:rsidRPr="00023542">
        <w:rPr>
          <w:rFonts w:ascii="Traditional Arabic" w:hAnsi="Traditional Arabic" w:cs="Traditional Arabic"/>
          <w:sz w:val="36"/>
          <w:szCs w:val="36"/>
          <w:rtl/>
          <w:lang w:bidi="ar-SY"/>
        </w:rPr>
        <w:t>تنزف..</w:t>
      </w:r>
      <w:proofErr w:type="gramEnd"/>
      <w:r w:rsidRPr="00023542">
        <w:rPr>
          <w:rFonts w:ascii="Traditional Arabic" w:hAnsi="Traditional Arabic" w:cs="Traditional Arabic"/>
          <w:sz w:val="36"/>
          <w:szCs w:val="36"/>
          <w:rtl/>
          <w:lang w:bidi="ar-SY"/>
        </w:rPr>
        <w:t xml:space="preserve"> والدم القاني المتفجر من جسمها لا يتوقف ولا </w:t>
      </w:r>
      <w:proofErr w:type="gramStart"/>
      <w:r w:rsidRPr="00023542">
        <w:rPr>
          <w:rFonts w:ascii="Traditional Arabic" w:hAnsi="Traditional Arabic" w:cs="Traditional Arabic"/>
          <w:sz w:val="36"/>
          <w:szCs w:val="36"/>
          <w:rtl/>
          <w:lang w:bidi="ar-SY"/>
        </w:rPr>
        <w:t>يجف..</w:t>
      </w:r>
      <w:proofErr w:type="gramEnd"/>
      <w:r w:rsidRPr="00023542">
        <w:rPr>
          <w:rFonts w:ascii="Traditional Arabic" w:hAnsi="Traditional Arabic" w:cs="Traditional Arabic"/>
          <w:sz w:val="36"/>
          <w:szCs w:val="36"/>
          <w:rtl/>
          <w:lang w:bidi="ar-SY"/>
        </w:rPr>
        <w:t xml:space="preserve"> وملوك الأمة وحكامها، وإعلامها وأقنيتها، وشعوبها (المهتاجة) المناضلة، منصرفون جميعاً إلى إيقاد الشموع الخافتة في الأندية الليلية الساهرة، يتسابقون إلى شرف تقديم أجمل صوت غنائي، لأكبر قطيع من </w:t>
      </w:r>
      <w:proofErr w:type="spellStart"/>
      <w:r w:rsidRPr="00023542">
        <w:rPr>
          <w:rFonts w:ascii="Traditional Arabic" w:hAnsi="Traditional Arabic" w:cs="Traditional Arabic"/>
          <w:sz w:val="36"/>
          <w:szCs w:val="36"/>
          <w:rtl/>
          <w:lang w:bidi="ar-SY"/>
        </w:rPr>
        <w:t>المتطوحين</w:t>
      </w:r>
      <w:proofErr w:type="spellEnd"/>
      <w:r w:rsidRPr="00023542">
        <w:rPr>
          <w:rFonts w:ascii="Traditional Arabic" w:hAnsi="Traditional Arabic" w:cs="Traditional Arabic"/>
          <w:sz w:val="36"/>
          <w:szCs w:val="36"/>
          <w:rtl/>
          <w:lang w:bidi="ar-SY"/>
        </w:rPr>
        <w:t xml:space="preserve"> بسكر المهانة والذل... حيث ترتفع الأيدي التي ربيت على فن التصفيق، ولم تُدرَّب على شرف تطهير الأرض العربية الإسلامية من الاحتلال والرجس</w:t>
      </w:r>
      <w:r w:rsidRPr="00023542">
        <w:rPr>
          <w:rFonts w:ascii="Traditional Arabic" w:hAnsi="Traditional Arabic" w:cs="Traditional Arabic"/>
          <w:sz w:val="36"/>
          <w:szCs w:val="36"/>
          <w:lang w:bidi="ar-SY"/>
        </w:rPr>
        <w:t>.</w:t>
      </w:r>
    </w:p>
    <w:p w:rsidR="005A7EE2" w:rsidRPr="00023542" w:rsidRDefault="00023542" w:rsidP="00C5189F">
      <w:pPr>
        <w:ind w:firstLine="368"/>
        <w:jc w:val="both"/>
        <w:rPr>
          <w:rFonts w:ascii="Traditional Arabic" w:hAnsi="Traditional Arabic" w:cs="Traditional Arabic"/>
          <w:sz w:val="36"/>
          <w:szCs w:val="36"/>
          <w:rtl/>
          <w:lang w:bidi="ar-SY"/>
        </w:rPr>
      </w:pPr>
      <w:r w:rsidRPr="00023542">
        <w:rPr>
          <w:rFonts w:ascii="Traditional Arabic" w:hAnsi="Traditional Arabic" w:cs="Traditional Arabic"/>
          <w:sz w:val="36"/>
          <w:szCs w:val="36"/>
          <w:rtl/>
          <w:lang w:bidi="ar-SY"/>
        </w:rPr>
        <w:t>أما التاريخ... فها هو ذا ماضٍ في حفر أ</w:t>
      </w:r>
      <w:r>
        <w:rPr>
          <w:rFonts w:ascii="Traditional Arabic" w:hAnsi="Traditional Arabic" w:cs="Traditional Arabic"/>
          <w:sz w:val="36"/>
          <w:szCs w:val="36"/>
          <w:rtl/>
          <w:lang w:bidi="ar-SY"/>
        </w:rPr>
        <w:t xml:space="preserve">جمل قبر لأتعس أمة. واسم القبر: </w:t>
      </w:r>
      <w:r>
        <w:rPr>
          <w:rFonts w:ascii="Traditional Arabic" w:hAnsi="Traditional Arabic" w:cs="Traditional Arabic" w:hint="cs"/>
          <w:sz w:val="36"/>
          <w:szCs w:val="36"/>
          <w:rtl/>
          <w:lang w:bidi="ar-SY"/>
        </w:rPr>
        <w:t>(سوبر ستار)</w:t>
      </w:r>
    </w:p>
    <w:p w:rsidR="00023542" w:rsidRPr="007A1055" w:rsidRDefault="007A1055" w:rsidP="007A1055">
      <w:pPr>
        <w:ind w:firstLine="368"/>
        <w:jc w:val="both"/>
        <w:rPr>
          <w:rFonts w:ascii="Traditional Arabic" w:hAnsi="Traditional Arabic" w:cs="Traditional Arabic"/>
          <w:color w:val="002060"/>
          <w:sz w:val="32"/>
          <w:szCs w:val="32"/>
          <w:lang w:bidi="ar-SY"/>
        </w:rPr>
      </w:pPr>
      <w:r>
        <w:rPr>
          <w:rFonts w:ascii="Traditional Arabic" w:hAnsi="Traditional Arabic" w:cs="Traditional Arabic"/>
          <w:color w:val="002060"/>
          <w:sz w:val="32"/>
          <w:szCs w:val="32"/>
          <w:rtl/>
          <w:lang w:bidi="ar-SY"/>
        </w:rPr>
        <w:t>و</w:t>
      </w:r>
      <w:r w:rsidR="00023542" w:rsidRPr="007A1055">
        <w:rPr>
          <w:rFonts w:ascii="Traditional Arabic" w:hAnsi="Traditional Arabic" w:cs="Traditional Arabic"/>
          <w:color w:val="002060"/>
          <w:sz w:val="32"/>
          <w:szCs w:val="32"/>
          <w:rtl/>
          <w:lang w:bidi="ar-SY"/>
        </w:rPr>
        <w:t>بدورنا ن</w:t>
      </w:r>
      <w:r w:rsidR="00023542" w:rsidRPr="007A1055">
        <w:rPr>
          <w:rFonts w:ascii="Traditional Arabic" w:hAnsi="Traditional Arabic" w:cs="Traditional Arabic" w:hint="cs"/>
          <w:color w:val="002060"/>
          <w:sz w:val="32"/>
          <w:szCs w:val="32"/>
          <w:rtl/>
          <w:lang w:bidi="ar-SY"/>
        </w:rPr>
        <w:t>ق</w:t>
      </w:r>
      <w:r w:rsidR="00023542" w:rsidRPr="007A1055">
        <w:rPr>
          <w:rFonts w:ascii="Traditional Arabic" w:hAnsi="Traditional Arabic" w:cs="Traditional Arabic"/>
          <w:color w:val="002060"/>
          <w:sz w:val="32"/>
          <w:szCs w:val="32"/>
          <w:rtl/>
          <w:lang w:bidi="ar-SY"/>
        </w:rPr>
        <w:t>و</w:t>
      </w:r>
      <w:r w:rsidR="00023542" w:rsidRPr="007A1055">
        <w:rPr>
          <w:rFonts w:ascii="Traditional Arabic" w:hAnsi="Traditional Arabic" w:cs="Traditional Arabic" w:hint="cs"/>
          <w:color w:val="002060"/>
          <w:sz w:val="32"/>
          <w:szCs w:val="32"/>
          <w:rtl/>
          <w:lang w:bidi="ar-SY"/>
        </w:rPr>
        <w:t xml:space="preserve">ل: </w:t>
      </w:r>
      <w:r w:rsidR="00023542" w:rsidRPr="007A1055">
        <w:rPr>
          <w:rFonts w:ascii="Traditional Arabic" w:hAnsi="Traditional Arabic" w:cs="Traditional Arabic"/>
          <w:color w:val="002060"/>
          <w:sz w:val="32"/>
          <w:szCs w:val="32"/>
          <w:rtl/>
          <w:lang w:bidi="ar-SY"/>
        </w:rPr>
        <w:t xml:space="preserve">أما اليوم فالتاريخ يعيد نفسه لكن مع تبدل اسم القبر المحفور لأتعس أمة، إذ غدا اسمه </w:t>
      </w:r>
      <w:r w:rsidR="00023542" w:rsidRPr="007A1055">
        <w:rPr>
          <w:rFonts w:ascii="Traditional Arabic" w:hAnsi="Traditional Arabic" w:cs="Traditional Arabic" w:hint="cs"/>
          <w:color w:val="002060"/>
          <w:sz w:val="32"/>
          <w:szCs w:val="32"/>
          <w:rtl/>
          <w:lang w:bidi="ar-SY"/>
        </w:rPr>
        <w:t>(أرب أيدول)</w:t>
      </w:r>
      <w:r>
        <w:rPr>
          <w:rFonts w:ascii="Traditional Arabic" w:hAnsi="Traditional Arabic" w:cs="Traditional Arabic" w:hint="cs"/>
          <w:color w:val="002060"/>
          <w:sz w:val="32"/>
          <w:szCs w:val="32"/>
          <w:rtl/>
          <w:lang w:bidi="ar-SY"/>
        </w:rPr>
        <w:t>، ترى هل فكر القائمون على قنواتنا وشركات الاتصالات الوطنية بمشاعر أبناء الشهداء وذويهم الذين غدو نهبة للجوع والبرد بعد فقد المعيل... وهم يهتمون هذا الاهتمام المنقطع النظير بهذه الترهات.</w:t>
      </w:r>
    </w:p>
    <w:sectPr w:rsidR="00023542" w:rsidRPr="007A1055" w:rsidSect="001E4CC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6EA" w:rsidRDefault="004F56EA" w:rsidP="00023542">
      <w:pPr>
        <w:spacing w:after="0" w:line="240" w:lineRule="auto"/>
      </w:pPr>
      <w:r>
        <w:separator/>
      </w:r>
    </w:p>
  </w:endnote>
  <w:endnote w:type="continuationSeparator" w:id="0">
    <w:p w:rsidR="004F56EA" w:rsidRDefault="004F56EA" w:rsidP="0002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obe Arabic">
    <w:panose1 w:val="00000000000000000000"/>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3FB" w:rsidRDefault="001D53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sz w:val="28"/>
        <w:szCs w:val="28"/>
        <w:rtl/>
      </w:rPr>
      <w:id w:val="571867273"/>
      <w:docPartObj>
        <w:docPartGallery w:val="Page Numbers (Bottom of Page)"/>
        <w:docPartUnique/>
      </w:docPartObj>
    </w:sdtPr>
    <w:sdtContent>
      <w:p w:rsidR="00023542" w:rsidRPr="001D53FB" w:rsidRDefault="00023542" w:rsidP="001D53FB">
        <w:pPr>
          <w:pStyle w:val="a4"/>
          <w:rPr>
            <w:rFonts w:ascii="Traditional Arabic" w:hAnsi="Traditional Arabic" w:cs="Traditional Arabic" w:hint="cs"/>
            <w:sz w:val="28"/>
            <w:szCs w:val="28"/>
          </w:rPr>
        </w:pPr>
        <w:r w:rsidRPr="001D53FB">
          <w:rPr>
            <w:rFonts w:ascii="Traditional Arabic" w:hAnsi="Traditional Arabic" w:cs="Traditional Arabic"/>
            <w:sz w:val="28"/>
            <w:szCs w:val="28"/>
          </w:rPr>
          <w:fldChar w:fldCharType="begin"/>
        </w:r>
        <w:r w:rsidRPr="001D53FB">
          <w:rPr>
            <w:rFonts w:ascii="Traditional Arabic" w:hAnsi="Traditional Arabic" w:cs="Traditional Arabic"/>
            <w:sz w:val="28"/>
            <w:szCs w:val="28"/>
          </w:rPr>
          <w:instrText>PAGE   \* MERGEFORMAT</w:instrText>
        </w:r>
        <w:r w:rsidRPr="001D53FB">
          <w:rPr>
            <w:rFonts w:ascii="Traditional Arabic" w:hAnsi="Traditional Arabic" w:cs="Traditional Arabic"/>
            <w:sz w:val="28"/>
            <w:szCs w:val="28"/>
          </w:rPr>
          <w:fldChar w:fldCharType="separate"/>
        </w:r>
        <w:r w:rsidR="007A1055" w:rsidRPr="007A1055">
          <w:rPr>
            <w:rFonts w:ascii="Traditional Arabic" w:hAnsi="Traditional Arabic" w:cs="Traditional Arabic"/>
            <w:noProof/>
            <w:sz w:val="28"/>
            <w:szCs w:val="28"/>
            <w:rtl/>
            <w:lang w:val="ar-SA"/>
          </w:rPr>
          <w:t>1</w:t>
        </w:r>
        <w:r w:rsidRPr="001D53FB">
          <w:rPr>
            <w:rFonts w:ascii="Traditional Arabic" w:hAnsi="Traditional Arabic" w:cs="Traditional Arabic"/>
            <w:sz w:val="28"/>
            <w:szCs w:val="28"/>
          </w:rPr>
          <w:fldChar w:fldCharType="end"/>
        </w:r>
        <w:r w:rsidR="001D53FB" w:rsidRPr="001D53FB">
          <w:rPr>
            <w:rFonts w:ascii="Traditional Arabic" w:hAnsi="Traditional Arabic" w:cs="Traditional Arabic"/>
            <w:sz w:val="28"/>
            <w:szCs w:val="28"/>
            <w:rtl/>
          </w:rPr>
          <w:t xml:space="preserve"> </w:t>
        </w:r>
        <w:r w:rsidR="001D53FB">
          <w:rPr>
            <w:rFonts w:ascii="Traditional Arabic" w:hAnsi="Traditional Arabic" w:cs="Traditional Arabic" w:hint="cs"/>
            <w:sz w:val="28"/>
            <w:szCs w:val="28"/>
            <w:rtl/>
          </w:rPr>
          <w:t xml:space="preserve">                                                      </w:t>
        </w:r>
        <w:r w:rsidR="001D53FB" w:rsidRPr="001D53FB">
          <w:rPr>
            <w:rFonts w:ascii="Traditional Arabic" w:hAnsi="Traditional Arabic" w:cs="Traditional Arabic"/>
            <w:sz w:val="28"/>
            <w:szCs w:val="28"/>
            <w:rtl/>
          </w:rPr>
          <w:t xml:space="preserve">موقع نسيم الشام     </w:t>
        </w:r>
        <w:r w:rsidR="001D53FB" w:rsidRPr="001D53FB">
          <w:rPr>
            <w:rFonts w:ascii="Traditional Arabic" w:hAnsi="Traditional Arabic" w:cs="Traditional Arabic"/>
            <w:sz w:val="28"/>
            <w:szCs w:val="28"/>
          </w:rPr>
          <w:t>www.naseemalsham.com</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3FB" w:rsidRDefault="001D53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6EA" w:rsidRDefault="004F56EA" w:rsidP="00023542">
      <w:pPr>
        <w:spacing w:after="0" w:line="240" w:lineRule="auto"/>
      </w:pPr>
      <w:r>
        <w:separator/>
      </w:r>
    </w:p>
  </w:footnote>
  <w:footnote w:type="continuationSeparator" w:id="0">
    <w:p w:rsidR="004F56EA" w:rsidRDefault="004F56EA" w:rsidP="00023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3FB" w:rsidRDefault="001D53F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666" o:spid="_x0000_s2050" type="#_x0000_t75" style="position:absolute;left:0;text-align:left;margin-left:0;margin-top:0;width:245.75pt;height:342pt;z-index:-251657216;mso-position-horizontal:center;mso-position-horizontal-relative:margin;mso-position-vertical:center;mso-position-vertical-relative:margin" o:allowincell="f">
          <v:imagedata r:id="rId1" o:title="logo outlin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542" w:rsidRPr="00023542" w:rsidRDefault="001D53FB" w:rsidP="00023542">
    <w:pPr>
      <w:rPr>
        <w:rFonts w:ascii="Traditional Arabic" w:hAnsi="Traditional Arabic" w:cs="Traditional Arabic"/>
        <w:sz w:val="28"/>
        <w:szCs w:val="28"/>
        <w:lang w:bidi="ar-SY"/>
      </w:rPr>
    </w:pPr>
    <w:r>
      <w:rPr>
        <w:rFonts w:ascii="Traditional Arabic" w:hAnsi="Traditional Arabic" w:cs="Traditional Arabic"/>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667" o:spid="_x0000_s2051" type="#_x0000_t75" style="position:absolute;left:0;text-align:left;margin-left:0;margin-top:0;width:245.75pt;height:342pt;z-index:-251656192;mso-position-horizontal:center;mso-position-horizontal-relative:margin;mso-position-vertical:center;mso-position-vertical-relative:margin" o:allowincell="f">
          <v:imagedata r:id="rId1" o:title="logo outline"/>
        </v:shape>
      </w:pict>
    </w:r>
    <w:r w:rsidR="00023542" w:rsidRPr="00023542">
      <w:rPr>
        <w:rFonts w:ascii="Traditional Arabic" w:hAnsi="Traditional Arabic" w:cs="Traditional Arabic"/>
        <w:sz w:val="28"/>
        <w:szCs w:val="28"/>
        <w:rtl/>
        <w:lang w:bidi="ar-SY"/>
      </w:rPr>
      <w:t>سـوبَّر ستار أجمل قبر لأتعس أمة</w:t>
    </w:r>
    <w:r w:rsidR="00023542">
      <w:rPr>
        <w:rFonts w:ascii="Traditional Arabic" w:hAnsi="Traditional Arabic" w:cs="Traditional Arabic" w:hint="cs"/>
        <w:sz w:val="28"/>
        <w:szCs w:val="28"/>
        <w:rtl/>
        <w:lang w:bidi="ar-SY"/>
      </w:rPr>
      <w:t xml:space="preserve">                                                                  الإمام الشهيد البوطي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3FB" w:rsidRDefault="001D53F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665" o:spid="_x0000_s2049" type="#_x0000_t75" style="position:absolute;left:0;text-align:left;margin-left:0;margin-top:0;width:245.75pt;height:342pt;z-index:-251658240;mso-position-horizontal:center;mso-position-horizontal-relative:margin;mso-position-vertical:center;mso-position-vertical-relative:margin" o:allowincell="f">
          <v:imagedata r:id="rId1" o:title="logo outlin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42"/>
    <w:rsid w:val="00023542"/>
    <w:rsid w:val="001901A1"/>
    <w:rsid w:val="001D53FB"/>
    <w:rsid w:val="001E4CCD"/>
    <w:rsid w:val="004F56EA"/>
    <w:rsid w:val="005A7EE2"/>
    <w:rsid w:val="007A1055"/>
    <w:rsid w:val="00C51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E8279A1-2080-4399-9FAE-EC38AE61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3542"/>
    <w:pPr>
      <w:tabs>
        <w:tab w:val="center" w:pos="4153"/>
        <w:tab w:val="right" w:pos="8306"/>
      </w:tabs>
      <w:spacing w:after="0" w:line="240" w:lineRule="auto"/>
    </w:pPr>
  </w:style>
  <w:style w:type="character" w:customStyle="1" w:styleId="Char">
    <w:name w:val="رأس الصفحة Char"/>
    <w:basedOn w:val="a0"/>
    <w:link w:val="a3"/>
    <w:uiPriority w:val="99"/>
    <w:rsid w:val="00023542"/>
  </w:style>
  <w:style w:type="paragraph" w:styleId="a4">
    <w:name w:val="footer"/>
    <w:basedOn w:val="a"/>
    <w:link w:val="Char0"/>
    <w:uiPriority w:val="99"/>
    <w:unhideWhenUsed/>
    <w:rsid w:val="00023542"/>
    <w:pPr>
      <w:tabs>
        <w:tab w:val="center" w:pos="4153"/>
        <w:tab w:val="right" w:pos="8306"/>
      </w:tabs>
      <w:spacing w:after="0" w:line="240" w:lineRule="auto"/>
    </w:pPr>
  </w:style>
  <w:style w:type="character" w:customStyle="1" w:styleId="Char0">
    <w:name w:val="تذييل الصفحة Char"/>
    <w:basedOn w:val="a0"/>
    <w:link w:val="a4"/>
    <w:uiPriority w:val="99"/>
    <w:rsid w:val="00023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454</Words>
  <Characters>2589</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M.J</cp:lastModifiedBy>
  <cp:revision>3</cp:revision>
  <dcterms:created xsi:type="dcterms:W3CDTF">2014-12-14T08:44:00Z</dcterms:created>
  <dcterms:modified xsi:type="dcterms:W3CDTF">2014-12-14T09:14:00Z</dcterms:modified>
</cp:coreProperties>
</file>